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28D97" w14:textId="77777777" w:rsidR="00CF2901" w:rsidRDefault="00CF2901" w:rsidP="00CF2901">
      <w:pPr>
        <w:pStyle w:val="a3"/>
        <w:rPr>
          <w:sz w:val="56"/>
        </w:rPr>
      </w:pPr>
      <w:proofErr w:type="spellStart"/>
      <w:r>
        <w:rPr>
          <w:sz w:val="56"/>
        </w:rPr>
        <w:t>Webrtc</w:t>
      </w:r>
      <w:proofErr w:type="spellEnd"/>
      <w:r>
        <w:rPr>
          <w:rFonts w:hint="eastAsia"/>
          <w:sz w:val="56"/>
        </w:rPr>
        <w:t xml:space="preserve"> SDK</w:t>
      </w:r>
      <w:r>
        <w:rPr>
          <w:sz w:val="56"/>
        </w:rPr>
        <w:t xml:space="preserve"> 1.0</w:t>
      </w:r>
      <w:r>
        <w:rPr>
          <w:sz w:val="56"/>
        </w:rPr>
        <w:t>使用文档</w:t>
      </w:r>
    </w:p>
    <w:p w14:paraId="6F06F08A" w14:textId="77777777" w:rsidR="00E53B8E" w:rsidRDefault="00E53B8E" w:rsidP="00E53B8E"/>
    <w:p w14:paraId="7846D411" w14:textId="77777777" w:rsidR="00E53B8E" w:rsidRDefault="00E53B8E" w:rsidP="00E53B8E"/>
    <w:p w14:paraId="6EDD8B26" w14:textId="77777777" w:rsidR="00E53B8E" w:rsidRPr="00471717" w:rsidRDefault="00E53B8E" w:rsidP="00E53B8E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0" w:name="_Toc424636698"/>
      <w:bookmarkStart w:id="1" w:name="_Toc433218731"/>
      <w:bookmarkStart w:id="2" w:name="_Toc436415047"/>
      <w:r w:rsidRPr="00471717">
        <w:rPr>
          <w:rFonts w:ascii="Arial" w:eastAsia="宋体" w:hAnsi="Arial" w:cs="Times New Roman" w:hint="eastAsia"/>
          <w:b/>
          <w:bCs/>
          <w:sz w:val="28"/>
        </w:rPr>
        <w:t>初始化接口</w:t>
      </w:r>
      <w:bookmarkEnd w:id="0"/>
      <w:bookmarkEnd w:id="1"/>
      <w:bookmarkEnd w:id="2"/>
    </w:p>
    <w:p w14:paraId="7BF370D8" w14:textId="4658705C" w:rsidR="00E2292E" w:rsidRDefault="00E2292E" w:rsidP="00E2292E">
      <w:pPr>
        <w:pStyle w:val="a5"/>
        <w:numPr>
          <w:ilvl w:val="0"/>
          <w:numId w:val="2"/>
        </w:numPr>
        <w:ind w:firstLineChars="0"/>
      </w:pPr>
      <w:r>
        <w:t>在</w:t>
      </w:r>
      <w:r>
        <w:t>html</w:t>
      </w:r>
      <w:r>
        <w:t>文件中</w:t>
      </w:r>
      <w:r>
        <w:rPr>
          <w:rFonts w:hint="eastAsia"/>
        </w:rPr>
        <w:t>设置</w:t>
      </w:r>
      <w:r>
        <w:t>播放音频的标签，</w:t>
      </w:r>
      <w:r>
        <w:rPr>
          <w:rFonts w:hint="eastAsia"/>
        </w:rPr>
        <w:t>并</w:t>
      </w:r>
      <w:r>
        <w:t>设置</w:t>
      </w:r>
      <w:r>
        <w:rPr>
          <w:rFonts w:hint="eastAsia"/>
        </w:rPr>
        <w:t>标签</w:t>
      </w:r>
      <w:r>
        <w:t>的</w:t>
      </w:r>
      <w:r>
        <w:t>id</w:t>
      </w:r>
      <w:r>
        <w:t>值</w:t>
      </w:r>
    </w:p>
    <w:p w14:paraId="5F48A81C" w14:textId="77777777" w:rsidR="00E2292E" w:rsidRDefault="00E2292E" w:rsidP="00E2292E"/>
    <w:p w14:paraId="26A3FD08" w14:textId="6DDA7CFC" w:rsidR="00E2292E" w:rsidRDefault="00E2292E" w:rsidP="00E2292E">
      <w:r w:rsidRPr="00E2292E">
        <w:rPr>
          <w:noProof/>
        </w:rPr>
        <w:drawing>
          <wp:inline distT="0" distB="0" distL="0" distR="0" wp14:anchorId="11B0EF21" wp14:editId="3E4B774A">
            <wp:extent cx="5270500" cy="784225"/>
            <wp:effectExtent l="0" t="0" r="1270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9BA51" w14:textId="77777777" w:rsidR="00AB7EDE" w:rsidRDefault="00AB7EDE" w:rsidP="00E2292E"/>
    <w:p w14:paraId="5E23C1DE" w14:textId="499F5476" w:rsidR="00AB7EDE" w:rsidRDefault="00AB7EDE" w:rsidP="00AB7EDE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在</w:t>
      </w:r>
      <w:proofErr w:type="spellStart"/>
      <w:r>
        <w:t>sdk</w:t>
      </w:r>
      <w:proofErr w:type="spellEnd"/>
      <w:r>
        <w:t>文件夹下的</w:t>
      </w:r>
      <w:proofErr w:type="spellStart"/>
      <w:r>
        <w:t>config.json</w:t>
      </w:r>
      <w:proofErr w:type="spellEnd"/>
      <w:r>
        <w:rPr>
          <w:rFonts w:hint="eastAsia"/>
        </w:rPr>
        <w:t>文件中</w:t>
      </w:r>
      <w:r>
        <w:t>填入如下参数</w:t>
      </w:r>
    </w:p>
    <w:p w14:paraId="37DCC76E" w14:textId="77777777" w:rsidR="00AB7EDE" w:rsidRDefault="00AB7EDE" w:rsidP="00AB7EDE">
      <w:pPr>
        <w:ind w:left="36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36"/>
        <w:gridCol w:w="4554"/>
      </w:tblGrid>
      <w:tr w:rsidR="00AB7EDE" w:rsidRPr="00C75E7F" w14:paraId="6AD71FEC" w14:textId="77777777" w:rsidTr="0020214A">
        <w:trPr>
          <w:trHeight w:val="367"/>
        </w:trPr>
        <w:tc>
          <w:tcPr>
            <w:tcW w:w="1667" w:type="dxa"/>
          </w:tcPr>
          <w:p w14:paraId="6B4513BA" w14:textId="13FA7890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AB7EDE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default_https_webrtc_server_url</w:t>
            </w:r>
          </w:p>
        </w:tc>
        <w:tc>
          <w:tcPr>
            <w:tcW w:w="5176" w:type="dxa"/>
          </w:tcPr>
          <w:p w14:paraId="5412A880" w14:textId="77777777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填入domain地址，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只支持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域名不支持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IP地址</w:t>
            </w:r>
          </w:p>
        </w:tc>
      </w:tr>
      <w:tr w:rsidR="00AB7EDE" w:rsidRPr="00C75E7F" w14:paraId="7F177767" w14:textId="77777777" w:rsidTr="0020214A">
        <w:tc>
          <w:tcPr>
            <w:tcW w:w="1667" w:type="dxa"/>
          </w:tcPr>
          <w:p w14:paraId="7CDFA596" w14:textId="43D73FB0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AB7EDE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default_https_webrtc_server_port</w:t>
            </w:r>
          </w:p>
        </w:tc>
        <w:tc>
          <w:tcPr>
            <w:tcW w:w="5176" w:type="dxa"/>
          </w:tcPr>
          <w:p w14:paraId="2AE06F38" w14:textId="7B499A1B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wss地址</w:t>
            </w:r>
            <w:r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的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端口</w:t>
            </w:r>
          </w:p>
        </w:tc>
      </w:tr>
      <w:tr w:rsidR="00AB7EDE" w:rsidRPr="00C75E7F" w14:paraId="2EEC9A1C" w14:textId="77777777" w:rsidTr="0020214A">
        <w:tc>
          <w:tcPr>
            <w:tcW w:w="1667" w:type="dxa"/>
          </w:tcPr>
          <w:p w14:paraId="13F7F38A" w14:textId="51A9F7A4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remote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_ele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_id</w:t>
            </w:r>
          </w:p>
        </w:tc>
        <w:tc>
          <w:tcPr>
            <w:tcW w:w="5176" w:type="dxa"/>
          </w:tcPr>
          <w:p w14:paraId="2A46C382" w14:textId="77777777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在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html文件中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创建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一个audio标签用于播放对方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音频，将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该标签的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id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值传入该参数</w:t>
            </w:r>
          </w:p>
          <w:p w14:paraId="77C72BEA" w14:textId="77777777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</w:p>
        </w:tc>
      </w:tr>
      <w:tr w:rsidR="00AB7EDE" w:rsidRPr="00C75E7F" w14:paraId="38DDB6EE" w14:textId="77777777" w:rsidTr="0020214A">
        <w:trPr>
          <w:trHeight w:val="982"/>
        </w:trPr>
        <w:tc>
          <w:tcPr>
            <w:tcW w:w="1667" w:type="dxa"/>
          </w:tcPr>
          <w:p w14:paraId="5EE8BF86" w14:textId="008E35E9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local_ele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_id</w:t>
            </w:r>
          </w:p>
        </w:tc>
        <w:tc>
          <w:tcPr>
            <w:tcW w:w="5176" w:type="dxa"/>
          </w:tcPr>
          <w:p w14:paraId="220870D7" w14:textId="77777777" w:rsidR="00AB7EDE" w:rsidRPr="00C75E7F" w:rsidRDefault="00AB7EDE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在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html文件中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创建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一个audio标签用于播放本地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音频，并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设置muted属性为muted，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将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该标签的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id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值传入该参数</w:t>
            </w:r>
          </w:p>
        </w:tc>
      </w:tr>
    </w:tbl>
    <w:p w14:paraId="7C877C0B" w14:textId="77777777" w:rsidR="00AB7EDE" w:rsidRDefault="00AB7EDE" w:rsidP="00AB7EDE">
      <w:pPr>
        <w:ind w:left="360"/>
      </w:pPr>
    </w:p>
    <w:p w14:paraId="220628CB" w14:textId="23204F49" w:rsidR="00AB7EDE" w:rsidRDefault="00AB7EDE" w:rsidP="00AB7EDE">
      <w:pPr>
        <w:pStyle w:val="a5"/>
        <w:ind w:left="360" w:firstLineChars="0" w:firstLine="0"/>
      </w:pPr>
      <w:r w:rsidRPr="00AB7EDE">
        <w:rPr>
          <w:noProof/>
        </w:rPr>
        <w:drawing>
          <wp:inline distT="0" distB="0" distL="0" distR="0" wp14:anchorId="298E5845" wp14:editId="0A983B28">
            <wp:extent cx="5270500" cy="1534160"/>
            <wp:effectExtent l="0" t="0" r="1270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F24C" w14:textId="52824B49" w:rsidR="00E2292E" w:rsidRDefault="00E2292E" w:rsidP="00AB7EDE">
      <w:pPr>
        <w:pStyle w:val="a5"/>
        <w:numPr>
          <w:ilvl w:val="0"/>
          <w:numId w:val="2"/>
        </w:numPr>
        <w:ind w:firstLineChars="0"/>
      </w:pPr>
      <w:r>
        <w:t>在</w:t>
      </w:r>
      <w:proofErr w:type="spellStart"/>
      <w:r>
        <w:t>js</w:t>
      </w:r>
      <w:proofErr w:type="spellEnd"/>
      <w:r>
        <w:t>代码中，</w:t>
      </w:r>
      <w:r>
        <w:rPr>
          <w:rFonts w:hint="eastAsia"/>
        </w:rPr>
        <w:t>设置</w:t>
      </w:r>
      <w:r>
        <w:t>callback</w:t>
      </w:r>
      <w:r>
        <w:t>的值</w:t>
      </w:r>
    </w:p>
    <w:tbl>
      <w:tblPr>
        <w:tblStyle w:val="a6"/>
        <w:tblW w:w="8185" w:type="dxa"/>
        <w:tblLook w:val="04A0" w:firstRow="1" w:lastRow="0" w:firstColumn="1" w:lastColumn="0" w:noHBand="0" w:noVBand="1"/>
      </w:tblPr>
      <w:tblGrid>
        <w:gridCol w:w="1427"/>
        <w:gridCol w:w="6758"/>
      </w:tblGrid>
      <w:tr w:rsidR="00E2292E" w:rsidRPr="00C75E7F" w14:paraId="112015FF" w14:textId="77777777" w:rsidTr="00E2292E">
        <w:trPr>
          <w:trHeight w:val="139"/>
        </w:trPr>
        <w:tc>
          <w:tcPr>
            <w:tcW w:w="1427" w:type="dxa"/>
          </w:tcPr>
          <w:p w14:paraId="16B43B7E" w14:textId="77777777" w:rsidR="00E2292E" w:rsidRPr="00E2292E" w:rsidRDefault="00E2292E" w:rsidP="009F517C">
            <w:pPr>
              <w:rPr>
                <w:rFonts w:ascii="宋体" w:eastAsia="宋体" w:hAnsi="Times New Roman" w:cs="宋体"/>
                <w:kern w:val="0"/>
                <w:sz w:val="18"/>
                <w:lang w:val="zh-CN"/>
              </w:rPr>
            </w:pPr>
            <w:r w:rsidRPr="00E2292E">
              <w:rPr>
                <w:rFonts w:ascii="宋体" w:eastAsia="宋体" w:hAnsi="Times New Roman" w:cs="宋体" w:hint="eastAsia"/>
                <w:kern w:val="0"/>
                <w:sz w:val="18"/>
                <w:lang w:val="zh-CN"/>
              </w:rPr>
              <w:t>callback</w:t>
            </w:r>
          </w:p>
        </w:tc>
        <w:tc>
          <w:tcPr>
            <w:tcW w:w="6758" w:type="dxa"/>
          </w:tcPr>
          <w:p w14:paraId="1B5B1ACE" w14:textId="16F8A437" w:rsidR="00E2292E" w:rsidRPr="00E2292E" w:rsidRDefault="00E2292E" w:rsidP="00E2292E">
            <w:pPr>
              <w:rPr>
                <w:rFonts w:ascii="宋体" w:eastAsia="宋体" w:hAnsi="Times New Roman" w:cs="宋体"/>
                <w:kern w:val="0"/>
                <w:sz w:val="18"/>
                <w:lang w:val="zh-CN"/>
              </w:rPr>
            </w:pPr>
            <w:r w:rsidRPr="00E2292E">
              <w:rPr>
                <w:rFonts w:ascii="宋体" w:eastAsia="宋体" w:hAnsi="Times New Roman" w:cs="宋体"/>
                <w:kern w:val="0"/>
                <w:sz w:val="18"/>
                <w:lang w:val="zh-CN"/>
              </w:rPr>
              <w:t>填入</w:t>
            </w:r>
            <w:r w:rsidRPr="00E2292E">
              <w:rPr>
                <w:rFonts w:ascii="宋体" w:eastAsia="宋体" w:hAnsi="Times New Roman" w:cs="宋体" w:hint="eastAsia"/>
                <w:kern w:val="0"/>
                <w:sz w:val="18"/>
                <w:lang w:val="zh-CN"/>
              </w:rPr>
              <w:t>相应</w:t>
            </w:r>
            <w:r w:rsidRPr="00E2292E">
              <w:rPr>
                <w:rFonts w:ascii="宋体" w:eastAsia="宋体" w:hAnsi="Times New Roman" w:cs="宋体"/>
                <w:kern w:val="0"/>
                <w:sz w:val="18"/>
                <w:lang w:val="zh-CN"/>
              </w:rPr>
              <w:t>的回调函数</w:t>
            </w:r>
          </w:p>
        </w:tc>
      </w:tr>
    </w:tbl>
    <w:p w14:paraId="69BAB10D" w14:textId="77777777" w:rsidR="00E2292E" w:rsidRDefault="00E2292E" w:rsidP="00E2292E"/>
    <w:p w14:paraId="39CC9EF8" w14:textId="79FB759E" w:rsidR="00275D39" w:rsidRDefault="00275D39" w:rsidP="00E53B8E">
      <w:pPr>
        <w:rPr>
          <w:rFonts w:hint="eastAsia"/>
        </w:rPr>
      </w:pPr>
      <w:r w:rsidRPr="00275D39">
        <w:lastRenderedPageBreak/>
        <w:drawing>
          <wp:inline distT="0" distB="0" distL="0" distR="0" wp14:anchorId="0B696284" wp14:editId="1E9D6E85">
            <wp:extent cx="5270500" cy="2704119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190" cy="270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C3352" w14:textId="77777777" w:rsidR="00275D39" w:rsidRDefault="00275D39" w:rsidP="00E53B8E">
      <w:pPr>
        <w:rPr>
          <w:rFonts w:hint="eastAsia"/>
        </w:rPr>
      </w:pPr>
    </w:p>
    <w:p w14:paraId="20A9B39F" w14:textId="192722D0" w:rsidR="00275D39" w:rsidRDefault="00275D39" w:rsidP="00275D39">
      <w:pPr>
        <w:pStyle w:val="a5"/>
        <w:numPr>
          <w:ilvl w:val="0"/>
          <w:numId w:val="2"/>
        </w:numPr>
        <w:ind w:firstLineChars="0"/>
      </w:pPr>
      <w:r>
        <w:t>调用</w:t>
      </w:r>
      <w:r>
        <w:rPr>
          <w:rFonts w:hint="eastAsia"/>
        </w:rPr>
        <w:t>初始化</w:t>
      </w:r>
      <w:r>
        <w:t>接口</w:t>
      </w:r>
    </w:p>
    <w:p w14:paraId="71F82BA3" w14:textId="20D06433" w:rsidR="00275D39" w:rsidRDefault="00275D39" w:rsidP="00275D39">
      <w:pPr>
        <w:rPr>
          <w:rFonts w:hint="eastAsia"/>
        </w:rPr>
      </w:pPr>
      <w:r w:rsidRPr="00275D39">
        <w:drawing>
          <wp:inline distT="0" distB="0" distL="0" distR="0" wp14:anchorId="75A0C7B9" wp14:editId="341B0430">
            <wp:extent cx="2451100" cy="622300"/>
            <wp:effectExtent l="0" t="0" r="12700" b="1270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3033C" w14:textId="3B46A9B2" w:rsidR="00BD6618" w:rsidRPr="00471717" w:rsidRDefault="00D90D2E" w:rsidP="00BD6618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r>
        <w:rPr>
          <w:rFonts w:ascii="Arial" w:eastAsia="宋体" w:hAnsi="Arial" w:cs="Times New Roman" w:hint="eastAsia"/>
          <w:b/>
          <w:bCs/>
          <w:sz w:val="28"/>
        </w:rPr>
        <w:t>登录</w:t>
      </w:r>
    </w:p>
    <w:p w14:paraId="4446B33D" w14:textId="204C2906" w:rsidR="00BD6618" w:rsidRDefault="00BD6618" w:rsidP="00BD6618"/>
    <w:p w14:paraId="79A132F2" w14:textId="0AA21E73" w:rsidR="00E2292E" w:rsidRDefault="00E2292E" w:rsidP="00D90D2E">
      <w:pPr>
        <w:pStyle w:val="a5"/>
        <w:numPr>
          <w:ilvl w:val="0"/>
          <w:numId w:val="3"/>
        </w:numPr>
        <w:ind w:firstLineChars="0"/>
      </w:pPr>
      <w:r>
        <w:t>调用</w:t>
      </w:r>
      <w:r w:rsidR="00D90D2E">
        <w:t>登</w:t>
      </w:r>
      <w:r w:rsidR="00D90D2E">
        <w:rPr>
          <w:rFonts w:hint="eastAsia"/>
        </w:rPr>
        <w:t>录</w:t>
      </w:r>
      <w:r>
        <w:t>接口，</w:t>
      </w:r>
      <w:r>
        <w:rPr>
          <w:rFonts w:hint="eastAsia"/>
        </w:rPr>
        <w:t>填入</w:t>
      </w:r>
      <w:r>
        <w:t>相关参数</w:t>
      </w:r>
    </w:p>
    <w:tbl>
      <w:tblPr>
        <w:tblStyle w:val="a6"/>
        <w:tblW w:w="0" w:type="auto"/>
        <w:tblInd w:w="240" w:type="dxa"/>
        <w:tblLook w:val="04A0" w:firstRow="1" w:lastRow="0" w:firstColumn="1" w:lastColumn="0" w:noHBand="0" w:noVBand="1"/>
      </w:tblPr>
      <w:tblGrid>
        <w:gridCol w:w="2171"/>
        <w:gridCol w:w="2163"/>
      </w:tblGrid>
      <w:tr w:rsidR="00D90D2E" w14:paraId="66C7E7C6" w14:textId="77777777" w:rsidTr="009F517C">
        <w:trPr>
          <w:trHeight w:val="313"/>
        </w:trPr>
        <w:tc>
          <w:tcPr>
            <w:tcW w:w="2171" w:type="dxa"/>
          </w:tcPr>
          <w:p w14:paraId="5F1DE2FD" w14:textId="77777777" w:rsidR="00D90D2E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userName</w:t>
            </w:r>
          </w:p>
        </w:tc>
        <w:tc>
          <w:tcPr>
            <w:tcW w:w="2163" w:type="dxa"/>
          </w:tcPr>
          <w:p w14:paraId="1899FE92" w14:textId="77777777" w:rsidR="00D90D2E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用户名</w:t>
            </w:r>
          </w:p>
        </w:tc>
      </w:tr>
      <w:tr w:rsidR="00D90D2E" w14:paraId="0D5B1412" w14:textId="77777777" w:rsidTr="009F517C">
        <w:trPr>
          <w:trHeight w:val="326"/>
        </w:trPr>
        <w:tc>
          <w:tcPr>
            <w:tcW w:w="2171" w:type="dxa"/>
          </w:tcPr>
          <w:p w14:paraId="1E1394BD" w14:textId="77777777" w:rsidR="00D90D2E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password</w:t>
            </w:r>
          </w:p>
        </w:tc>
        <w:tc>
          <w:tcPr>
            <w:tcW w:w="2163" w:type="dxa"/>
          </w:tcPr>
          <w:p w14:paraId="703DC929" w14:textId="77777777" w:rsidR="00D90D2E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密码</w:t>
            </w:r>
          </w:p>
        </w:tc>
      </w:tr>
      <w:tr w:rsidR="00D90D2E" w14:paraId="5515E45D" w14:textId="77777777" w:rsidTr="009F517C">
        <w:trPr>
          <w:trHeight w:val="298"/>
        </w:trPr>
        <w:tc>
          <w:tcPr>
            <w:tcW w:w="2171" w:type="dxa"/>
          </w:tcPr>
          <w:p w14:paraId="7A1DB8D9" w14:textId="77777777" w:rsidR="00D90D2E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displayName</w:t>
            </w:r>
          </w:p>
        </w:tc>
        <w:tc>
          <w:tcPr>
            <w:tcW w:w="2163" w:type="dxa"/>
          </w:tcPr>
          <w:p w14:paraId="61495384" w14:textId="77777777" w:rsidR="00D90D2E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用户昵称</w:t>
            </w:r>
          </w:p>
        </w:tc>
      </w:tr>
    </w:tbl>
    <w:p w14:paraId="58375DFF" w14:textId="77777777" w:rsidR="00D90D2E" w:rsidRDefault="00D90D2E" w:rsidP="00D90D2E">
      <w:pPr>
        <w:pStyle w:val="a5"/>
        <w:ind w:left="360" w:firstLineChars="0" w:firstLine="0"/>
      </w:pPr>
    </w:p>
    <w:p w14:paraId="16D2E75B" w14:textId="6A3F9928" w:rsidR="00E2292E" w:rsidRDefault="00E2292E" w:rsidP="00BD6618">
      <w:r w:rsidRPr="00E2292E">
        <w:rPr>
          <w:noProof/>
        </w:rPr>
        <w:drawing>
          <wp:inline distT="0" distB="0" distL="0" distR="0" wp14:anchorId="24E38799" wp14:editId="1248458F">
            <wp:extent cx="5270500" cy="1178560"/>
            <wp:effectExtent l="0" t="0" r="1270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7F767" w14:textId="77777777" w:rsidR="00317F92" w:rsidRDefault="00317F92" w:rsidP="00BD6618"/>
    <w:p w14:paraId="3421D39C" w14:textId="24CE7FC8" w:rsidR="00317F92" w:rsidRDefault="00317F92" w:rsidP="00BD6618"/>
    <w:p w14:paraId="5A3CAADF" w14:textId="1A98117A" w:rsidR="00D90D2E" w:rsidRDefault="00D90D2E" w:rsidP="00D90D2E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设置</w:t>
      </w:r>
      <w:r>
        <w:t>登</w:t>
      </w:r>
      <w:r>
        <w:rPr>
          <w:rFonts w:hint="eastAsia"/>
        </w:rPr>
        <w:t>录</w:t>
      </w:r>
      <w:r>
        <w:t>回调（在</w:t>
      </w:r>
      <w:proofErr w:type="spellStart"/>
      <w:r>
        <w:t>init</w:t>
      </w:r>
      <w:proofErr w:type="spellEnd"/>
      <w:r>
        <w:t>函数里注册并实现）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3935"/>
        <w:gridCol w:w="3935"/>
      </w:tblGrid>
      <w:tr w:rsidR="00D90D2E" w:rsidRPr="00393ECB" w14:paraId="42EA3714" w14:textId="77777777" w:rsidTr="00D90D2E">
        <w:tc>
          <w:tcPr>
            <w:tcW w:w="3935" w:type="dxa"/>
          </w:tcPr>
          <w:p w14:paraId="7C26DCE3" w14:textId="77777777" w:rsidR="00D90D2E" w:rsidRPr="00393ECB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935" w:type="dxa"/>
          </w:tcPr>
          <w:p w14:paraId="79F4E460" w14:textId="77777777" w:rsidR="00D90D2E" w:rsidRPr="00393ECB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,</w:t>
            </w: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以下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所有message皆为SIP信令</w:t>
            </w:r>
          </w:p>
        </w:tc>
      </w:tr>
      <w:tr w:rsidR="00D90D2E" w:rsidRPr="00393ECB" w14:paraId="573A9E33" w14:textId="77777777" w:rsidTr="00D90D2E">
        <w:tc>
          <w:tcPr>
            <w:tcW w:w="3935" w:type="dxa"/>
          </w:tcPr>
          <w:p w14:paraId="2E4FCC04" w14:textId="77777777" w:rsidR="00D90D2E" w:rsidRPr="00393ECB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3935" w:type="dxa"/>
          </w:tcPr>
          <w:p w14:paraId="46526F73" w14:textId="77777777" w:rsidR="00D90D2E" w:rsidRPr="00393ECB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0: 成功</w:t>
            </w:r>
          </w:p>
          <w:p w14:paraId="638A58E1" w14:textId="77777777" w:rsidR="00D90D2E" w:rsidRPr="00393ECB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1: 登录超时</w:t>
            </w:r>
          </w:p>
          <w:p w14:paraId="4D80A23A" w14:textId="77777777" w:rsidR="00D90D2E" w:rsidRPr="00393ECB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2：密码错误</w:t>
            </w:r>
          </w:p>
          <w:p w14:paraId="5ADC79E3" w14:textId="77777777" w:rsidR="00D90D2E" w:rsidRPr="00393ECB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3: 账号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或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密码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为空</w:t>
            </w:r>
          </w:p>
          <w:p w14:paraId="573CEC1B" w14:textId="77777777" w:rsidR="00D90D2E" w:rsidRPr="00393ECB" w:rsidRDefault="00D90D2E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 xml:space="preserve">99：其他 </w:t>
            </w:r>
          </w:p>
        </w:tc>
      </w:tr>
    </w:tbl>
    <w:p w14:paraId="2ECC6DD0" w14:textId="54D08499" w:rsidR="00D90D2E" w:rsidRPr="00BD6618" w:rsidRDefault="00D90D2E" w:rsidP="00D90D2E">
      <w:pPr>
        <w:pStyle w:val="a5"/>
        <w:ind w:left="360" w:firstLineChars="0" w:firstLine="0"/>
      </w:pPr>
      <w:r w:rsidRPr="00D90D2E">
        <w:rPr>
          <w:noProof/>
        </w:rPr>
        <w:drawing>
          <wp:inline distT="0" distB="0" distL="0" distR="0" wp14:anchorId="5E7BD113" wp14:editId="4AD3E782">
            <wp:extent cx="5270500" cy="1461770"/>
            <wp:effectExtent l="0" t="0" r="12700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9522E" w14:textId="42F2E079" w:rsidR="002E52C2" w:rsidRPr="002E52C2" w:rsidRDefault="002E52C2" w:rsidP="002E52C2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r>
        <w:rPr>
          <w:rFonts w:ascii="Arial" w:eastAsia="宋体" w:hAnsi="Arial" w:cs="Times New Roman" w:hint="eastAsia"/>
          <w:b/>
          <w:bCs/>
          <w:sz w:val="28"/>
        </w:rPr>
        <w:t>登出</w:t>
      </w:r>
      <w:bookmarkStart w:id="3" w:name="_GoBack"/>
      <w:bookmarkEnd w:id="3"/>
    </w:p>
    <w:p w14:paraId="33C2603D" w14:textId="3B55E513" w:rsidR="002E52C2" w:rsidRDefault="002E52C2" w:rsidP="002E52C2">
      <w:pPr>
        <w:pStyle w:val="a5"/>
        <w:numPr>
          <w:ilvl w:val="0"/>
          <w:numId w:val="6"/>
        </w:numPr>
        <w:ind w:firstLineChars="0"/>
      </w:pPr>
      <w:r>
        <w:t>调用登</w:t>
      </w:r>
      <w:r>
        <w:rPr>
          <w:rFonts w:hint="eastAsia"/>
        </w:rPr>
        <w:t>出</w:t>
      </w:r>
      <w:r>
        <w:t>接口</w:t>
      </w:r>
    </w:p>
    <w:p w14:paraId="5666727C" w14:textId="37653942" w:rsidR="00300862" w:rsidRDefault="00300862" w:rsidP="00300862">
      <w:pPr>
        <w:pStyle w:val="a5"/>
        <w:ind w:left="360" w:firstLineChars="0" w:firstLine="0"/>
      </w:pPr>
      <w:r w:rsidRPr="00300862">
        <w:rPr>
          <w:noProof/>
        </w:rPr>
        <w:drawing>
          <wp:inline distT="0" distB="0" distL="0" distR="0" wp14:anchorId="41526DB9" wp14:editId="12481665">
            <wp:extent cx="3365500" cy="1003300"/>
            <wp:effectExtent l="0" t="0" r="12700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9E7BA" w14:textId="11D7A1E8" w:rsidR="00300862" w:rsidRDefault="00300862" w:rsidP="00300862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设置</w:t>
      </w:r>
      <w:r>
        <w:t>登</w:t>
      </w:r>
      <w:r w:rsidR="00055299">
        <w:rPr>
          <w:rFonts w:hint="eastAsia"/>
        </w:rPr>
        <w:t>出</w:t>
      </w:r>
      <w:r>
        <w:t>回调（在</w:t>
      </w:r>
      <w:proofErr w:type="spellStart"/>
      <w:r>
        <w:t>init</w:t>
      </w:r>
      <w:proofErr w:type="spellEnd"/>
      <w:r>
        <w:t>函数里注册并实现）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3935"/>
        <w:gridCol w:w="3935"/>
      </w:tblGrid>
      <w:tr w:rsidR="00300862" w:rsidRPr="00393ECB" w14:paraId="1B9AA4E3" w14:textId="77777777" w:rsidTr="00064D7B">
        <w:tc>
          <w:tcPr>
            <w:tcW w:w="3935" w:type="dxa"/>
          </w:tcPr>
          <w:p w14:paraId="2BCB9234" w14:textId="77777777" w:rsidR="00300862" w:rsidRPr="00393ECB" w:rsidRDefault="00300862" w:rsidP="00064D7B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935" w:type="dxa"/>
          </w:tcPr>
          <w:p w14:paraId="3BB4A13E" w14:textId="6187D8F8" w:rsidR="00300862" w:rsidRPr="00393ECB" w:rsidRDefault="00300862" w:rsidP="00300862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300862" w:rsidRPr="00393ECB" w14:paraId="30CBDC6C" w14:textId="77777777" w:rsidTr="00064D7B">
        <w:tc>
          <w:tcPr>
            <w:tcW w:w="3935" w:type="dxa"/>
          </w:tcPr>
          <w:p w14:paraId="16B45862" w14:textId="77777777" w:rsidR="00300862" w:rsidRPr="00393ECB" w:rsidRDefault="00300862" w:rsidP="00064D7B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3935" w:type="dxa"/>
          </w:tcPr>
          <w:p w14:paraId="1FAF58C2" w14:textId="77777777" w:rsidR="00300862" w:rsidRPr="00393ECB" w:rsidRDefault="00300862" w:rsidP="00064D7B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0: 成功</w:t>
            </w:r>
          </w:p>
          <w:p w14:paraId="0B28A197" w14:textId="2FC9888A" w:rsidR="00300862" w:rsidRPr="00393ECB" w:rsidRDefault="00300862" w:rsidP="00064D7B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 xml:space="preserve">1: 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失败</w:t>
            </w:r>
          </w:p>
        </w:tc>
      </w:tr>
    </w:tbl>
    <w:p w14:paraId="58CFECC5" w14:textId="1851BEBA" w:rsidR="002E52C2" w:rsidRDefault="00DE21ED" w:rsidP="00300862">
      <w:pPr>
        <w:pStyle w:val="a5"/>
        <w:ind w:left="360" w:firstLineChars="0" w:firstLine="0"/>
      </w:pPr>
      <w:r w:rsidRPr="00DE21ED">
        <w:rPr>
          <w:noProof/>
        </w:rPr>
        <w:drawing>
          <wp:inline distT="0" distB="0" distL="0" distR="0" wp14:anchorId="130E95E7" wp14:editId="319983F7">
            <wp:extent cx="4889500" cy="1066800"/>
            <wp:effectExtent l="0" t="0" r="1270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150EC" w14:textId="77777777" w:rsidR="002E52C2" w:rsidRDefault="002E52C2" w:rsidP="002E52C2"/>
    <w:p w14:paraId="12DC6795" w14:textId="0CDF54E0" w:rsidR="002E52C2" w:rsidRPr="00471717" w:rsidRDefault="002E52C2" w:rsidP="002E52C2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r>
        <w:rPr>
          <w:rFonts w:ascii="Arial" w:eastAsia="宋体" w:hAnsi="Arial" w:cs="Times New Roman" w:hint="eastAsia"/>
          <w:b/>
          <w:bCs/>
          <w:sz w:val="28"/>
        </w:rPr>
        <w:t>拨打</w:t>
      </w:r>
      <w:r>
        <w:rPr>
          <w:rFonts w:ascii="Arial" w:eastAsia="宋体" w:hAnsi="Arial" w:cs="Times New Roman"/>
          <w:b/>
          <w:bCs/>
          <w:sz w:val="28"/>
        </w:rPr>
        <w:t>电话</w:t>
      </w:r>
    </w:p>
    <w:p w14:paraId="018880D3" w14:textId="49CB1A99" w:rsidR="00CC500D" w:rsidRDefault="00CE5BB5" w:rsidP="00D90D2E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调用</w:t>
      </w:r>
      <w:r>
        <w:t>呼叫接口，参数填入被叫号码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743"/>
        <w:gridCol w:w="7127"/>
      </w:tblGrid>
      <w:tr w:rsidR="00D90D2E" w:rsidRPr="00933920" w14:paraId="466BE489" w14:textId="77777777" w:rsidTr="009F517C">
        <w:tc>
          <w:tcPr>
            <w:tcW w:w="743" w:type="dxa"/>
          </w:tcPr>
          <w:p w14:paraId="1D0FA36E" w14:textId="77777777" w:rsidR="00D90D2E" w:rsidRPr="00933920" w:rsidRDefault="00D90D2E" w:rsidP="009F517C">
            <w:pPr>
              <w:rPr>
                <w:rFonts w:ascii="Calibri" w:eastAsia="宋体" w:hAnsi="Calibri" w:cs="Times New Roman"/>
                <w:sz w:val="18"/>
              </w:rPr>
            </w:pPr>
            <w:r>
              <w:rPr>
                <w:rFonts w:ascii="Calibri" w:eastAsia="宋体" w:hAnsi="Calibri" w:cs="Times New Roman" w:hint="eastAsia"/>
                <w:sz w:val="18"/>
              </w:rPr>
              <w:t>c</w:t>
            </w:r>
            <w:r>
              <w:rPr>
                <w:rFonts w:ascii="Calibri" w:eastAsia="宋体" w:hAnsi="Calibri" w:cs="Times New Roman"/>
                <w:sz w:val="18"/>
              </w:rPr>
              <w:t>alled</w:t>
            </w:r>
          </w:p>
        </w:tc>
        <w:tc>
          <w:tcPr>
            <w:tcW w:w="7133" w:type="dxa"/>
          </w:tcPr>
          <w:p w14:paraId="7BFD7B30" w14:textId="77777777" w:rsidR="00D90D2E" w:rsidRPr="00933920" w:rsidRDefault="00D90D2E" w:rsidP="009F517C">
            <w:pPr>
              <w:rPr>
                <w:rFonts w:ascii="Calibri" w:eastAsia="宋体" w:hAnsi="Calibri" w:cs="Times New Roman"/>
                <w:sz w:val="18"/>
              </w:rPr>
            </w:pPr>
            <w:r w:rsidRPr="00933920">
              <w:rPr>
                <w:rFonts w:ascii="Calibri" w:eastAsia="宋体" w:hAnsi="Calibri" w:cs="Times New Roman" w:hint="eastAsia"/>
                <w:sz w:val="18"/>
              </w:rPr>
              <w:t>被叫号码，支持</w:t>
            </w:r>
            <w:r w:rsidRPr="00933920">
              <w:rPr>
                <w:rFonts w:ascii="Calibri" w:eastAsia="宋体" w:hAnsi="Calibri" w:cs="Times New Roman"/>
                <w:sz w:val="18"/>
              </w:rPr>
              <w:t xml:space="preserve"> 01088888888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。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(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呼叫被叫时，需要在号码前加前缀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，比如呼叫的号码是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18807559988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，则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 xml:space="preserve"> called 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为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7718807559988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，固话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01081234567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，则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called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为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7701081234567)</w:t>
            </w:r>
          </w:p>
        </w:tc>
      </w:tr>
    </w:tbl>
    <w:p w14:paraId="28C4B2E4" w14:textId="77777777" w:rsidR="00D90D2E" w:rsidRDefault="00D90D2E" w:rsidP="00D90D2E"/>
    <w:p w14:paraId="0D4E95F4" w14:textId="523AC2A4" w:rsidR="008F04E1" w:rsidRDefault="00CE5BB5" w:rsidP="00CF2901">
      <w:r>
        <w:tab/>
      </w:r>
      <w:r w:rsidRPr="00CE5BB5">
        <w:rPr>
          <w:noProof/>
        </w:rPr>
        <w:drawing>
          <wp:inline distT="0" distB="0" distL="0" distR="0" wp14:anchorId="3349E58C" wp14:editId="50AE0A47">
            <wp:extent cx="4125494" cy="495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6262" cy="49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FD264" w14:textId="77777777" w:rsidR="00CE5BB5" w:rsidRDefault="00CE5BB5" w:rsidP="00CF2901"/>
    <w:p w14:paraId="41C73047" w14:textId="77777777" w:rsidR="00CE5BB5" w:rsidRDefault="00CE5BB5" w:rsidP="00CF2901"/>
    <w:p w14:paraId="722A3BDE" w14:textId="1CA3C5DC" w:rsidR="00CE5BB5" w:rsidRPr="00471717" w:rsidRDefault="00CE5BB5" w:rsidP="00CE5BB5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r>
        <w:rPr>
          <w:rFonts w:ascii="Arial" w:eastAsia="宋体" w:hAnsi="Arial" w:cs="Times New Roman" w:hint="eastAsia"/>
          <w:b/>
          <w:bCs/>
          <w:sz w:val="28"/>
        </w:rPr>
        <w:t>接听</w:t>
      </w:r>
      <w:r>
        <w:rPr>
          <w:rFonts w:ascii="Arial" w:eastAsia="宋体" w:hAnsi="Arial" w:cs="Times New Roman"/>
          <w:b/>
          <w:bCs/>
          <w:sz w:val="28"/>
        </w:rPr>
        <w:t>/</w:t>
      </w:r>
      <w:r>
        <w:rPr>
          <w:rFonts w:ascii="Arial" w:eastAsia="宋体" w:hAnsi="Arial" w:cs="Times New Roman" w:hint="eastAsia"/>
          <w:b/>
          <w:bCs/>
          <w:sz w:val="28"/>
        </w:rPr>
        <w:t>拒接</w:t>
      </w:r>
      <w:r>
        <w:rPr>
          <w:rFonts w:ascii="Arial" w:eastAsia="宋体" w:hAnsi="Arial" w:cs="Times New Roman"/>
          <w:b/>
          <w:bCs/>
          <w:sz w:val="28"/>
        </w:rPr>
        <w:t>/</w:t>
      </w:r>
      <w:r>
        <w:rPr>
          <w:rFonts w:ascii="Arial" w:eastAsia="宋体" w:hAnsi="Arial" w:cs="Times New Roman" w:hint="eastAsia"/>
          <w:b/>
          <w:bCs/>
          <w:sz w:val="28"/>
        </w:rPr>
        <w:t>挂断</w:t>
      </w:r>
      <w:r>
        <w:rPr>
          <w:rFonts w:ascii="Arial" w:eastAsia="宋体" w:hAnsi="Arial" w:cs="Times New Roman"/>
          <w:b/>
          <w:bCs/>
          <w:sz w:val="28"/>
        </w:rPr>
        <w:t>电话</w:t>
      </w:r>
    </w:p>
    <w:p w14:paraId="5947A3D1" w14:textId="2C1134E1" w:rsidR="00CE5BB5" w:rsidRDefault="00CE5BB5" w:rsidP="00CE5BB5">
      <w:r>
        <w:tab/>
      </w:r>
      <w:r>
        <w:rPr>
          <w:rFonts w:hint="eastAsia"/>
        </w:rPr>
        <w:t>调用</w:t>
      </w:r>
      <w:r w:rsidR="00C6333D">
        <w:rPr>
          <w:rFonts w:hint="eastAsia"/>
        </w:rPr>
        <w:t>相应</w:t>
      </w:r>
      <w:r w:rsidR="00C6333D">
        <w:t>接口</w:t>
      </w:r>
    </w:p>
    <w:p w14:paraId="51EA4A69" w14:textId="383DEC65" w:rsidR="00CE5BB5" w:rsidRDefault="00CE5BB5" w:rsidP="00CE5BB5">
      <w:r>
        <w:rPr>
          <w:rFonts w:hint="eastAsia"/>
        </w:rPr>
        <w:tab/>
      </w:r>
      <w:r w:rsidRPr="00CE5BB5">
        <w:rPr>
          <w:noProof/>
        </w:rPr>
        <w:drawing>
          <wp:inline distT="0" distB="0" distL="0" distR="0" wp14:anchorId="3AA2ACC4" wp14:editId="2168A5AE">
            <wp:extent cx="2982494" cy="1699895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86948" cy="1702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3E7A4" w14:textId="77777777" w:rsidR="00CE5BB5" w:rsidRDefault="00CE5BB5" w:rsidP="00CF2901"/>
    <w:p w14:paraId="7236768A" w14:textId="77777777" w:rsidR="001210E4" w:rsidRDefault="001210E4" w:rsidP="00CF2901"/>
    <w:p w14:paraId="48570543" w14:textId="4D71C836" w:rsidR="00F23285" w:rsidRPr="00471717" w:rsidRDefault="00702BF4" w:rsidP="00F23285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r>
        <w:rPr>
          <w:rFonts w:ascii="Arial" w:eastAsia="宋体" w:hAnsi="Arial" w:cs="Times New Roman" w:hint="eastAsia"/>
          <w:b/>
          <w:bCs/>
          <w:sz w:val="28"/>
        </w:rPr>
        <w:t>回调</w:t>
      </w:r>
      <w:r>
        <w:rPr>
          <w:rFonts w:ascii="Arial" w:eastAsia="宋体" w:hAnsi="Arial" w:cs="Times New Roman"/>
          <w:b/>
          <w:bCs/>
          <w:sz w:val="28"/>
        </w:rPr>
        <w:t>函数</w:t>
      </w:r>
    </w:p>
    <w:p w14:paraId="0EC7E9D0" w14:textId="73E9BEA6" w:rsidR="00F23285" w:rsidRDefault="00F23285" w:rsidP="00F23285">
      <w:pPr>
        <w:pStyle w:val="a5"/>
        <w:numPr>
          <w:ilvl w:val="0"/>
          <w:numId w:val="5"/>
        </w:numPr>
        <w:ind w:firstLineChars="0"/>
      </w:pPr>
      <w:r>
        <w:t>通话状态回调：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F23285" w:rsidRPr="00393ECB" w14:paraId="7A3DA96E" w14:textId="77777777" w:rsidTr="009F517C">
        <w:tc>
          <w:tcPr>
            <w:tcW w:w="1843" w:type="dxa"/>
          </w:tcPr>
          <w:p w14:paraId="7C160E41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752DD47D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F23285" w:rsidRPr="00393ECB" w14:paraId="7C1431FE" w14:textId="77777777" w:rsidTr="009F517C">
        <w:tc>
          <w:tcPr>
            <w:tcW w:w="1843" w:type="dxa"/>
          </w:tcPr>
          <w:p w14:paraId="2A99E210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3119" w:type="dxa"/>
          </w:tcPr>
          <w:p w14:paraId="6C825873" w14:textId="77777777" w:rsidR="00F23285" w:rsidRPr="007C30E3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1：拨号中</w:t>
            </w:r>
          </w:p>
          <w:p w14:paraId="5F882F68" w14:textId="77777777" w:rsidR="00F23285" w:rsidRPr="007C30E3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2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被叫接听</w:t>
            </w:r>
          </w:p>
          <w:p w14:paraId="068F9DE6" w14:textId="77777777" w:rsidR="00F23285" w:rsidRPr="007C30E3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3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被叫拒接</w:t>
            </w:r>
          </w:p>
          <w:p w14:paraId="4EA9305C" w14:textId="77777777" w:rsidR="00F23285" w:rsidRPr="007C30E3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4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：通话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挂断</w:t>
            </w:r>
          </w:p>
          <w:p w14:paraId="4BB10EEA" w14:textId="77777777" w:rsidR="00F23285" w:rsidRPr="007C30E3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5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主叫取消</w:t>
            </w:r>
          </w:p>
          <w:p w14:paraId="62960A83" w14:textId="77777777" w:rsidR="00F23285" w:rsidRPr="007C30E3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6：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通话结束</w:t>
            </w:r>
          </w:p>
          <w:p w14:paraId="311E25D2" w14:textId="77777777" w:rsidR="00F23285" w:rsidRPr="007C30E3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7：异常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操作</w:t>
            </w:r>
          </w:p>
          <w:p w14:paraId="6C9DC825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99：未知</w:t>
            </w:r>
          </w:p>
        </w:tc>
      </w:tr>
    </w:tbl>
    <w:p w14:paraId="69F71F10" w14:textId="77C6B657" w:rsidR="00F23285" w:rsidRDefault="00F23285" w:rsidP="00F23285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来电</w:t>
      </w:r>
      <w:r>
        <w:t>回调：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2019"/>
        <w:gridCol w:w="1951"/>
      </w:tblGrid>
      <w:tr w:rsidR="00F23285" w:rsidRPr="00E73E8E" w14:paraId="5A77C4DA" w14:textId="77777777" w:rsidTr="009F517C">
        <w:tc>
          <w:tcPr>
            <w:tcW w:w="2019" w:type="dxa"/>
          </w:tcPr>
          <w:p w14:paraId="1D4E0CB0" w14:textId="77777777" w:rsidR="00F23285" w:rsidRPr="00E73E8E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caller</w:t>
            </w:r>
          </w:p>
        </w:tc>
        <w:tc>
          <w:tcPr>
            <w:tcW w:w="1951" w:type="dxa"/>
          </w:tcPr>
          <w:p w14:paraId="564970C3" w14:textId="77777777" w:rsidR="00F23285" w:rsidRPr="00E73E8E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主叫号码</w:t>
            </w:r>
          </w:p>
        </w:tc>
      </w:tr>
      <w:tr w:rsidR="00F23285" w:rsidRPr="00E73E8E" w14:paraId="27AB0EE1" w14:textId="77777777" w:rsidTr="009F517C">
        <w:tc>
          <w:tcPr>
            <w:tcW w:w="2019" w:type="dxa"/>
          </w:tcPr>
          <w:p w14:paraId="3FC7BB22" w14:textId="77777777" w:rsidR="00F23285" w:rsidRPr="00E73E8E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callID</w:t>
            </w:r>
          </w:p>
        </w:tc>
        <w:tc>
          <w:tcPr>
            <w:tcW w:w="1951" w:type="dxa"/>
          </w:tcPr>
          <w:p w14:paraId="6C62DC51" w14:textId="77777777" w:rsidR="00F23285" w:rsidRPr="00E73E8E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callID</w:t>
            </w:r>
          </w:p>
        </w:tc>
      </w:tr>
      <w:tr w:rsidR="00F23285" w:rsidRPr="00E73E8E" w14:paraId="7BB8999B" w14:textId="77777777" w:rsidTr="009F517C">
        <w:tc>
          <w:tcPr>
            <w:tcW w:w="2019" w:type="dxa"/>
          </w:tcPr>
          <w:p w14:paraId="6866A687" w14:textId="77777777" w:rsidR="00F23285" w:rsidRPr="00E73E8E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message</w:t>
            </w:r>
          </w:p>
        </w:tc>
        <w:tc>
          <w:tcPr>
            <w:tcW w:w="1951" w:type="dxa"/>
          </w:tcPr>
          <w:p w14:paraId="450F6C3F" w14:textId="77777777" w:rsidR="00F23285" w:rsidRPr="00E73E8E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</w:tbl>
    <w:p w14:paraId="11294848" w14:textId="1DF23604" w:rsidR="00F23285" w:rsidRDefault="00F23285" w:rsidP="00F23285">
      <w:pPr>
        <w:pStyle w:val="a5"/>
        <w:numPr>
          <w:ilvl w:val="0"/>
          <w:numId w:val="5"/>
        </w:numPr>
        <w:ind w:firstLineChars="0"/>
      </w:pPr>
      <w:r>
        <w:t>释放通话回调：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F23285" w:rsidRPr="00393ECB" w14:paraId="0D9EFCAC" w14:textId="77777777" w:rsidTr="009F517C">
        <w:tc>
          <w:tcPr>
            <w:tcW w:w="1843" w:type="dxa"/>
          </w:tcPr>
          <w:p w14:paraId="6AF8B772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62A2763D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F23285" w:rsidRPr="00393ECB" w14:paraId="28202002" w14:textId="77777777" w:rsidTr="009F517C">
        <w:tc>
          <w:tcPr>
            <w:tcW w:w="1843" w:type="dxa"/>
          </w:tcPr>
          <w:p w14:paraId="2750054A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cause</w:t>
            </w:r>
          </w:p>
        </w:tc>
        <w:tc>
          <w:tcPr>
            <w:tcW w:w="3119" w:type="dxa"/>
          </w:tcPr>
          <w:p w14:paraId="43E7A134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挂断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原因</w:t>
            </w:r>
          </w:p>
        </w:tc>
      </w:tr>
    </w:tbl>
    <w:p w14:paraId="70162E11" w14:textId="5F5A3401" w:rsidR="00F23285" w:rsidRDefault="00F23285" w:rsidP="00F23285">
      <w:pPr>
        <w:pStyle w:val="a5"/>
        <w:numPr>
          <w:ilvl w:val="0"/>
          <w:numId w:val="5"/>
        </w:numPr>
        <w:ind w:firstLineChars="0"/>
      </w:pPr>
      <w:r>
        <w:t>异常事件回调：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F23285" w:rsidRPr="00393ECB" w14:paraId="2E87B7A7" w14:textId="77777777" w:rsidTr="009F517C">
        <w:tc>
          <w:tcPr>
            <w:tcW w:w="1843" w:type="dxa"/>
          </w:tcPr>
          <w:p w14:paraId="260E1328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0501BBA1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F23285" w:rsidRPr="00393ECB" w14:paraId="22B6B3CF" w14:textId="77777777" w:rsidTr="009F517C">
        <w:tc>
          <w:tcPr>
            <w:tcW w:w="1843" w:type="dxa"/>
          </w:tcPr>
          <w:p w14:paraId="279D42EF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cause</w:t>
            </w:r>
          </w:p>
        </w:tc>
        <w:tc>
          <w:tcPr>
            <w:tcW w:w="3119" w:type="dxa"/>
          </w:tcPr>
          <w:p w14:paraId="571D8651" w14:textId="77777777" w:rsidR="00F23285" w:rsidRPr="00393ECB" w:rsidRDefault="00F23285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异常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原因</w:t>
            </w:r>
          </w:p>
        </w:tc>
      </w:tr>
    </w:tbl>
    <w:p w14:paraId="54947BB2" w14:textId="77777777" w:rsidR="00F23285" w:rsidRDefault="00F23285" w:rsidP="00F23285">
      <w:pPr>
        <w:pStyle w:val="a5"/>
        <w:ind w:left="360" w:firstLineChars="0" w:firstLine="0"/>
      </w:pPr>
    </w:p>
    <w:p w14:paraId="2AD89BEE" w14:textId="69DC6D39" w:rsidR="00702BF4" w:rsidRPr="00CF2901" w:rsidRDefault="004B7441" w:rsidP="00CF2901">
      <w:r w:rsidRPr="004B7441">
        <w:rPr>
          <w:noProof/>
        </w:rPr>
        <w:drawing>
          <wp:inline distT="0" distB="0" distL="0" distR="0" wp14:anchorId="256B9263" wp14:editId="212A5CCF">
            <wp:extent cx="5270500" cy="3986530"/>
            <wp:effectExtent l="0" t="0" r="1270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8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3285" w:rsidRPr="00F23285">
        <w:rPr>
          <w:noProof/>
        </w:rPr>
        <w:drawing>
          <wp:inline distT="0" distB="0" distL="0" distR="0" wp14:anchorId="565F089C" wp14:editId="0CC12CB2">
            <wp:extent cx="5270500" cy="2180590"/>
            <wp:effectExtent l="0" t="0" r="1270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2BF4" w:rsidRPr="00CF2901" w:rsidSect="00A57B8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200BE"/>
    <w:multiLevelType w:val="hybridMultilevel"/>
    <w:tmpl w:val="238E46A4"/>
    <w:lvl w:ilvl="0" w:tplc="BF34A5F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C80D30"/>
    <w:multiLevelType w:val="hybridMultilevel"/>
    <w:tmpl w:val="D7A20D04"/>
    <w:lvl w:ilvl="0" w:tplc="614C079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122B269C"/>
    <w:multiLevelType w:val="hybridMultilevel"/>
    <w:tmpl w:val="8D8214BC"/>
    <w:lvl w:ilvl="0" w:tplc="66DC7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33F0A6C"/>
    <w:multiLevelType w:val="hybridMultilevel"/>
    <w:tmpl w:val="1EA4F472"/>
    <w:lvl w:ilvl="0" w:tplc="C3ECC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9855440"/>
    <w:multiLevelType w:val="hybridMultilevel"/>
    <w:tmpl w:val="86305616"/>
    <w:lvl w:ilvl="0" w:tplc="D604029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56DD3203"/>
    <w:multiLevelType w:val="hybridMultilevel"/>
    <w:tmpl w:val="C8DEA796"/>
    <w:lvl w:ilvl="0" w:tplc="92F8D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DDF15D8"/>
    <w:multiLevelType w:val="hybridMultilevel"/>
    <w:tmpl w:val="FF6C7F00"/>
    <w:lvl w:ilvl="0" w:tplc="7C8466B8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01"/>
    <w:rsid w:val="00055299"/>
    <w:rsid w:val="001210E4"/>
    <w:rsid w:val="00275D39"/>
    <w:rsid w:val="002E52C2"/>
    <w:rsid w:val="00300862"/>
    <w:rsid w:val="00317F92"/>
    <w:rsid w:val="004B7441"/>
    <w:rsid w:val="00527A1F"/>
    <w:rsid w:val="00702BF4"/>
    <w:rsid w:val="008F04E1"/>
    <w:rsid w:val="009F6828"/>
    <w:rsid w:val="00A57B81"/>
    <w:rsid w:val="00AB7EDE"/>
    <w:rsid w:val="00BD6618"/>
    <w:rsid w:val="00C6333D"/>
    <w:rsid w:val="00CC500D"/>
    <w:rsid w:val="00CE5BB5"/>
    <w:rsid w:val="00CF2901"/>
    <w:rsid w:val="00D90D2E"/>
    <w:rsid w:val="00DE21ED"/>
    <w:rsid w:val="00E2292E"/>
    <w:rsid w:val="00E53B8E"/>
    <w:rsid w:val="00F2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9826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F290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字符"/>
    <w:basedOn w:val="a0"/>
    <w:link w:val="a3"/>
    <w:uiPriority w:val="10"/>
    <w:rsid w:val="00CF2901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E2292E"/>
    <w:pPr>
      <w:ind w:firstLineChars="200" w:firstLine="420"/>
    </w:pPr>
  </w:style>
  <w:style w:type="table" w:styleId="a6">
    <w:name w:val="Table Grid"/>
    <w:basedOn w:val="a1"/>
    <w:uiPriority w:val="39"/>
    <w:rsid w:val="00E229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150</Words>
  <Characters>856</Characters>
  <Application>Microsoft Macintosh Word</Application>
  <DocSecurity>0</DocSecurity>
  <Lines>7</Lines>
  <Paragraphs>2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Webrtc SDK 1.0使用文档</vt:lpstr>
      <vt:lpstr>    初始化接口</vt:lpstr>
      <vt:lpstr>    登录</vt:lpstr>
      <vt:lpstr>    拨打电话</vt:lpstr>
      <vt:lpstr>    接听/拒接/挂断电话</vt:lpstr>
      <vt:lpstr>    回调函数</vt:lpstr>
    </vt:vector>
  </TitlesOfParts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12</cp:revision>
  <dcterms:created xsi:type="dcterms:W3CDTF">2016-11-10T08:06:00Z</dcterms:created>
  <dcterms:modified xsi:type="dcterms:W3CDTF">2016-11-29T06:44:00Z</dcterms:modified>
</cp:coreProperties>
</file>